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rFonts w:ascii="Helvetica" w:cs="Helvetica" w:hAnsi="Helvetica" w:eastAsia="Helvetica"/>
          <w:b w:val="1"/>
          <w:bCs w:val="1"/>
          <w:u w:val="single"/>
        </w:rPr>
      </w:pPr>
      <w:r>
        <w:rPr>
          <w:rFonts w:ascii="Helvetica" w:hAnsi="Helvetica"/>
          <w:b w:val="1"/>
          <w:bCs w:val="1"/>
          <w:u w:val="single"/>
          <w:rtl w:val="0"/>
          <w:lang w:val="en-US"/>
        </w:rPr>
        <w:t>Spiritual Gifts</w:t>
      </w:r>
    </w:p>
    <w:p>
      <w:pPr>
        <w:pStyle w:val="Normal.0"/>
        <w:jc w:val="center"/>
        <w:rPr>
          <w:rFonts w:ascii="Helvetica" w:cs="Helvetica" w:hAnsi="Helvetica" w:eastAsia="Helvetica"/>
          <w:b w:val="1"/>
          <w:bCs w:val="1"/>
          <w:i w:val="1"/>
          <w:iCs w:val="1"/>
        </w:rPr>
      </w:pPr>
      <w:r>
        <w:rPr>
          <w:rFonts w:ascii="Helvetica" w:hAnsi="Helvetica"/>
          <w:b w:val="1"/>
          <w:bCs w:val="1"/>
          <w:i w:val="1"/>
          <w:iCs w:val="1"/>
          <w:rtl w:val="0"/>
          <w:lang w:val="en-US"/>
        </w:rPr>
        <w:t>Notes on Prophecy</w:t>
      </w:r>
      <w:r>
        <w:rPr>
          <w:rFonts w:ascii="Helvetica" w:cs="Helvetica" w:hAnsi="Helvetica" w:eastAsia="Helvetica"/>
          <w:b w:val="1"/>
          <w:bCs w:val="1"/>
          <w:i w:val="1"/>
          <w:iCs w:val="1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It is still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valid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and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____________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 for the church today.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  **</w:t>
      </w:r>
      <w:r>
        <w:rPr>
          <w:rFonts w:ascii="Helvetica" w:hAnsi="Helvetica"/>
          <w:i w:val="1"/>
          <w:iCs w:val="1"/>
          <w:sz w:val="24"/>
          <w:szCs w:val="24"/>
          <w:shd w:val="clear" w:color="auto" w:fill="ffffff"/>
          <w:rtl w:val="0"/>
          <w:lang w:val="en-US"/>
        </w:rPr>
        <w:t>1 Corinthians 13:8-12 and Acts 2:17-18.</w:t>
      </w: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It is a Spirit-prompted, Spirit-sustained utterance that is rooted in a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 true _____________</w:t>
      </w:r>
      <w:r>
        <w:rPr>
          <w:rFonts w:ascii="Helvetica" w:hAnsi="Helvetica"/>
          <w:sz w:val="24"/>
          <w:szCs w:val="24"/>
          <w:shd w:val="clear" w:color="auto" w:fill="ffffff"/>
          <w:rtl w:val="0"/>
        </w:rPr>
        <w:t xml:space="preserve">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**</w:t>
      </w:r>
      <w:r>
        <w:rPr>
          <w:rFonts w:ascii="Helvetica" w:hAnsi="Helvetica"/>
          <w:i w:val="1"/>
          <w:iCs w:val="1"/>
          <w:sz w:val="24"/>
          <w:szCs w:val="24"/>
          <w:shd w:val="clear" w:color="auto" w:fill="ffffff"/>
          <w:rtl w:val="0"/>
          <w:lang w:val="en-US"/>
        </w:rPr>
        <w:t>1 Corinthians 14:30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, but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prophecy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is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fallible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 because the prophet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s perception of the revelation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.</w:t>
      </w: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**</w:t>
      </w:r>
      <w:r>
        <w:rPr>
          <w:rFonts w:ascii="Helvetica" w:hAnsi="Helvetica"/>
          <w:i w:val="1"/>
          <w:iCs w:val="1"/>
          <w:sz w:val="24"/>
          <w:szCs w:val="24"/>
          <w:shd w:val="clear" w:color="auto" w:fill="ffffff"/>
          <w:rtl w:val="0"/>
          <w:lang w:val="en-US"/>
        </w:rPr>
        <w:t>1 Corinthians 14:32; Jeremiah 23:16-25</w:t>
      </w: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It does not have an ____________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that is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equal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with Scripture, </w:t>
      </w: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**</w:t>
      </w:r>
      <w:r>
        <w:rPr>
          <w:rFonts w:ascii="Helvetica" w:hAnsi="Helvetica"/>
          <w:i w:val="1"/>
          <w:iCs w:val="1"/>
          <w:sz w:val="24"/>
          <w:szCs w:val="24"/>
          <w:shd w:val="clear" w:color="auto" w:fill="ffffff"/>
          <w:rtl w:val="0"/>
          <w:lang w:val="da-DK"/>
        </w:rPr>
        <w:t xml:space="preserve">1 Corinthians 2:13; </w:t>
      </w:r>
      <w:r>
        <w:rPr>
          <w:rStyle w:val="Hyperlink.0"/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instrText xml:space="preserve"> HYPERLINK "https://biblia.com/bible/esv/2%20Tim%203.16"</w:instrText>
      </w:r>
      <w:r>
        <w:rPr>
          <w:rStyle w:val="Hyperlink.0"/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2 Timothy 3:16</w:t>
      </w: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fldChar w:fldCharType="end" w:fldLock="0"/>
      </w: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The New Testament gift of prophecy is a 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“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third category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 xml:space="preserve">”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of prophetic utterance between the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se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it-IT"/>
        </w:rPr>
        <w:t xml:space="preserve"> categories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:</w:t>
      </w: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br w:type="textWrapping"/>
      </w:r>
    </w:p>
    <w:p>
      <w:pPr>
        <w:pStyle w:val="Default"/>
        <w:numPr>
          <w:ilvl w:val="1"/>
          <w:numId w:val="4"/>
        </w:numPr>
        <w:bidi w:val="0"/>
        <w:ind w:right="0"/>
        <w:jc w:val="left"/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V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erbally ____________, intrinsically authoritative, infallible speech spoken by the likes of Moses, Jesus and the apostles</w:t>
      </w: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br w:type="textWrapping"/>
      </w:r>
    </w:p>
    <w:p>
      <w:pPr>
        <w:pStyle w:val="Default"/>
        <w:numPr>
          <w:ilvl w:val="1"/>
          <w:numId w:val="4"/>
        </w:numPr>
        <w:bidi w:val="0"/>
        <w:ind w:right="0"/>
        <w:jc w:val="left"/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T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he speech of false prophets spoke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n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presumptuously, without ____________ and liable to condemnation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**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de-DE"/>
        </w:rPr>
        <w:t xml:space="preserve">Deuteronomy 18:20 </w:t>
      </w: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br w:type="textWrapping"/>
        <w:br w:type="textWrapping"/>
      </w:r>
      <w:r>
        <w:rPr>
          <w:rStyle w:val="None"/>
          <w:rFonts w:ascii="Helvetica" w:hAnsi="Helvetica"/>
          <w:b w:val="1"/>
          <w:bCs w:val="1"/>
          <w:sz w:val="24"/>
          <w:szCs w:val="24"/>
          <w:u w:val="single"/>
          <w:shd w:val="clear" w:color="auto" w:fill="ffffff"/>
          <w:rtl w:val="0"/>
          <w:lang w:val="en-US"/>
        </w:rPr>
        <w:t>**</w:t>
      </w:r>
      <w:r>
        <w:rPr>
          <w:rStyle w:val="None"/>
          <w:rFonts w:ascii="Helvetica" w:hAnsi="Helvetica"/>
          <w:b w:val="1"/>
          <w:bCs w:val="1"/>
          <w:i w:val="1"/>
          <w:iCs w:val="1"/>
          <w:sz w:val="24"/>
          <w:szCs w:val="24"/>
          <w:u w:val="single"/>
          <w:shd w:val="clear" w:color="auto" w:fill="ffffff"/>
          <w:rtl w:val="0"/>
          <w:lang w:val="en-US"/>
        </w:rPr>
        <w:t>absolutely infallible vs. false</w:t>
      </w:r>
      <w:r>
        <w:rPr>
          <w:rStyle w:val="None"/>
          <w:rFonts w:ascii="Helvetica" w:hAnsi="Helvetica"/>
          <w:b w:val="1"/>
          <w:bCs w:val="1"/>
          <w:i w:val="1"/>
          <w:iCs w:val="1"/>
          <w:sz w:val="24"/>
          <w:szCs w:val="24"/>
          <w:u w:val="single"/>
          <w:shd w:val="clear" w:color="auto" w:fill="ffffff"/>
          <w:rtl w:val="0"/>
          <w:lang w:val="en-US"/>
        </w:rPr>
        <w:t>**</w:t>
      </w:r>
      <w:r>
        <w:rPr>
          <w:rStyle w:val="Hyperlink.0"/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br w:type="textWrapping"/>
      </w:r>
    </w:p>
    <w:p>
      <w:pPr>
        <w:pStyle w:val="Default"/>
        <w:numPr>
          <w:ilvl w:val="0"/>
          <w:numId w:val="7"/>
        </w:numPr>
        <w:bidi w:val="0"/>
        <w:ind w:right="0"/>
        <w:jc w:val="left"/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Prophecy in this 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“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third category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 xml:space="preserve">”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(the New Testament gift of prophecy)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:</w:t>
      </w: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**1 Corinthians 14**</w:t>
      </w:r>
    </w:p>
    <w:p>
      <w:pPr>
        <w:pStyle w:val="Default"/>
        <w:numPr>
          <w:ilvl w:val="1"/>
          <w:numId w:val="6"/>
        </w:numPr>
        <w:bidi w:val="0"/>
        <w:ind w:right="0"/>
        <w:jc w:val="left"/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Regulated </w:t>
      </w:r>
      <w:r>
        <w:rPr>
          <w:rStyle w:val="Hyperlink.0"/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vs 29-33</w:t>
      </w:r>
    </w:p>
    <w:p>
      <w:pPr>
        <w:pStyle w:val="Default"/>
        <w:numPr>
          <w:ilvl w:val="1"/>
          <w:numId w:val="6"/>
        </w:numPr>
        <w:bidi w:val="0"/>
        <w:ind w:right="0"/>
        <w:jc w:val="left"/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M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essage or report in human words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Style w:val="Hyperlink.0"/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vs 32</w:t>
      </w:r>
    </w:p>
    <w:p>
      <w:pPr>
        <w:pStyle w:val="Default"/>
        <w:numPr>
          <w:ilvl w:val="1"/>
          <w:numId w:val="6"/>
        </w:numPr>
        <w:bidi w:val="0"/>
        <w:ind w:right="0"/>
        <w:jc w:val="left"/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U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sually made to the gathered believers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Style w:val="Hyperlink.0"/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vs.23-24; 30-31</w:t>
      </w:r>
    </w:p>
    <w:p>
      <w:pPr>
        <w:pStyle w:val="Default"/>
        <w:numPr>
          <w:ilvl w:val="1"/>
          <w:numId w:val="6"/>
        </w:numPr>
        <w:bidi w:val="0"/>
        <w:ind w:right="0"/>
        <w:jc w:val="left"/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B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ased on a spontaneous, personal revelation from the Holy Spirit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Style w:val="Hyperlink.0"/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vs 32-33; 37-40</w:t>
      </w:r>
    </w:p>
    <w:p>
      <w:pPr>
        <w:pStyle w:val="Default"/>
        <w:numPr>
          <w:ilvl w:val="1"/>
          <w:numId w:val="6"/>
        </w:numPr>
        <w:bidi w:val="0"/>
        <w:ind w:right="0"/>
        <w:jc w:val="left"/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F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or the purpose of edification, encouragement, consolation, conviction or guidance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Style w:val="Hyperlink.0"/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vs 3; 19; 24-26</w:t>
      </w:r>
    </w:p>
    <w:p>
      <w:pPr>
        <w:pStyle w:val="Default"/>
        <w:numPr>
          <w:ilvl w:val="1"/>
          <w:numId w:val="6"/>
        </w:numPr>
        <w:bidi w:val="0"/>
        <w:ind w:right="0"/>
        <w:jc w:val="left"/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N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ot necessarily free from a mixture of human error </w:t>
      </w:r>
      <w:r>
        <w:rPr>
          <w:rStyle w:val="Hyperlink.0"/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**implication of the purpose of this section of the letter to Corinth** vs 32</w:t>
      </w:r>
    </w:p>
    <w:p>
      <w:pPr>
        <w:pStyle w:val="Default"/>
        <w:numPr>
          <w:ilvl w:val="1"/>
          <w:numId w:val="6"/>
        </w:numPr>
        <w:bidi w:val="0"/>
        <w:ind w:right="0"/>
        <w:jc w:val="left"/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Needs Assessment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on the basis of the apostolic (Biblical) teaching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. </w:t>
      </w:r>
      <w:r>
        <w:rPr>
          <w:rStyle w:val="Hyperlink.0"/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vs 37</w:t>
      </w:r>
    </w:p>
    <w:p>
      <w:pPr>
        <w:pStyle w:val="Default"/>
        <w:numPr>
          <w:ilvl w:val="1"/>
          <w:numId w:val="6"/>
        </w:numPr>
        <w:bidi w:val="0"/>
        <w:ind w:right="0"/>
        <w:jc w:val="left"/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Needs Assessment from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mature spiritual wisdom.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 vs. 29</w:t>
      </w: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page"/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4"/>
          <w:szCs w:val="24"/>
          <w:u w:val="single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u w:val="single"/>
          <w:shd w:val="clear" w:color="auto" w:fill="ffffff"/>
          <w:rtl w:val="0"/>
          <w:lang w:val="en-US"/>
        </w:rPr>
        <w:t>Practical Applications and Guidelines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</w:pP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br w:type="textWrapping"/>
      </w:r>
    </w:p>
    <w:p>
      <w:pPr>
        <w:pStyle w:val="Default"/>
        <w:numPr>
          <w:ilvl w:val="0"/>
          <w:numId w:val="8"/>
        </w:numPr>
        <w:bidi w:val="0"/>
        <w:ind w:right="0"/>
        <w:jc w:val="left"/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Recognize God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s ____________ in giving gifts freely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to whom He gives them to.</w:t>
      </w: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Helvetica" w:hAnsi="Helvetica"/>
          <w:sz w:val="24"/>
          <w:szCs w:val="24"/>
          <w:shd w:val="clear" w:color="auto" w:fill="ffffff"/>
          <w:rtl w:val="0"/>
        </w:rPr>
        <w:t xml:space="preserve"> </w:t>
      </w:r>
      <w:r>
        <w:rPr>
          <w:rStyle w:val="Hyperlink.0"/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**</w:t>
      </w:r>
      <w:r>
        <w:rPr>
          <w:rStyle w:val="Hyperlink.0"/>
          <w:rFonts w:ascii="Helvetica" w:hAnsi="Helvetica"/>
          <w:sz w:val="24"/>
          <w:szCs w:val="24"/>
          <w:shd w:val="clear" w:color="auto" w:fill="ffffff"/>
          <w:rtl w:val="0"/>
        </w:rPr>
        <w:t xml:space="preserve">1 Corinthians 12:11; </w:t>
      </w:r>
      <w:r>
        <w:rPr>
          <w:rStyle w:val="Hyperlink.0"/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instrText xml:space="preserve"> HYPERLINK "https://biblia.com/bible/esv/Heb%202.4"</w:instrText>
      </w:r>
      <w:r>
        <w:rPr>
          <w:rStyle w:val="Hyperlink.0"/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Hebrews 2:4</w:t>
      </w: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fldChar w:fldCharType="end" w:fldLock="0"/>
      </w:r>
      <w:r>
        <w:rPr>
          <w:rStyle w:val="Hyperlink.0"/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**</w:t>
      </w: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Recognize that not all will ____________ prophets </w:t>
      </w: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br w:type="textWrapping"/>
      </w:r>
      <w:r>
        <w:rPr>
          <w:rStyle w:val="Hyperlink.0"/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**</w:t>
      </w:r>
      <w:r>
        <w:rPr>
          <w:rStyle w:val="Hyperlink.0"/>
          <w:rFonts w:ascii="Helvetica" w:hAnsi="Helvetica"/>
          <w:sz w:val="24"/>
          <w:szCs w:val="24"/>
          <w:shd w:val="clear" w:color="auto" w:fill="ffffff"/>
          <w:rtl w:val="0"/>
        </w:rPr>
        <w:t>1 Corinthians 12:29</w:t>
      </w:r>
      <w:r>
        <w:rPr>
          <w:rStyle w:val="Hyperlink.0"/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**</w:t>
      </w: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Desire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&amp; Pray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____________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for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this gift </w:t>
      </w: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br w:type="textWrapping"/>
      </w:r>
      <w:r>
        <w:rPr>
          <w:rStyle w:val="Hyperlink.0"/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**</w:t>
      </w:r>
      <w:r>
        <w:rPr>
          <w:rStyle w:val="Hyperlink.0"/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instrText xml:space="preserve"> HYPERLINK "https://biblia.com/bible/esv/1%20Cor%2014.1"</w:instrText>
      </w:r>
      <w:r>
        <w:rPr>
          <w:rStyle w:val="Hyperlink.0"/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sz w:val="24"/>
          <w:szCs w:val="24"/>
          <w:shd w:val="clear" w:color="auto" w:fill="ffffff"/>
          <w:rtl w:val="0"/>
        </w:rPr>
        <w:t>1 Corinthians 14:1</w:t>
      </w: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fldChar w:fldCharType="end" w:fldLock="0"/>
      </w:r>
      <w:r>
        <w:rPr>
          <w:rStyle w:val="Hyperlink.0"/>
          <w:rFonts w:ascii="Helvetica" w:hAnsi="Helvetica"/>
          <w:sz w:val="24"/>
          <w:szCs w:val="24"/>
          <w:shd w:val="clear" w:color="auto" w:fill="ffffff"/>
          <w:rtl w:val="0"/>
        </w:rPr>
        <w:t>,</w:t>
      </w:r>
      <w:r>
        <w:rPr>
          <w:rStyle w:val="Hyperlink.0"/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instrText xml:space="preserve"> HYPERLINK "https://biblia.com/bible/esv/1%20Corinthians%2014.5"</w:instrText>
      </w:r>
      <w:r>
        <w:rPr>
          <w:rStyle w:val="Hyperlink.0"/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sz w:val="24"/>
          <w:szCs w:val="24"/>
          <w:shd w:val="clear" w:color="auto" w:fill="ffffff"/>
          <w:rtl w:val="0"/>
        </w:rPr>
        <w:t>5</w:t>
      </w: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fldChar w:fldCharType="end" w:fldLock="0"/>
      </w:r>
      <w:r>
        <w:rPr>
          <w:rStyle w:val="Hyperlink.0"/>
          <w:rFonts w:ascii="Helvetica" w:hAnsi="Helvetica"/>
          <w:sz w:val="24"/>
          <w:szCs w:val="24"/>
          <w:shd w:val="clear" w:color="auto" w:fill="ffffff"/>
          <w:rtl w:val="0"/>
        </w:rPr>
        <w:t>,</w:t>
      </w:r>
      <w:r>
        <w:rPr>
          <w:rStyle w:val="Hyperlink.0"/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instrText xml:space="preserve"> HYPERLINK "https://biblia.com/bible/esv/1%20Corinthians%2014.39"</w:instrText>
      </w:r>
      <w:r>
        <w:rPr>
          <w:rStyle w:val="Hyperlink.0"/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sz w:val="24"/>
          <w:szCs w:val="24"/>
          <w:shd w:val="clear" w:color="auto" w:fill="ffffff"/>
          <w:rtl w:val="0"/>
        </w:rPr>
        <w:t>39</w:t>
      </w: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fldChar w:fldCharType="end" w:fldLock="0"/>
      </w:r>
      <w:r>
        <w:rPr>
          <w:rStyle w:val="Hyperlink.0"/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; </w:t>
      </w:r>
      <w:r>
        <w:rPr>
          <w:rStyle w:val="Hyperlink.0"/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instrText xml:space="preserve"> HYPERLINK "https://biblia.com/bible/esv/1%20Cor%2014.13"</w:instrText>
      </w:r>
      <w:r>
        <w:rPr>
          <w:rStyle w:val="Hyperlink.0"/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sz w:val="24"/>
          <w:szCs w:val="24"/>
          <w:shd w:val="clear" w:color="auto" w:fill="ffffff"/>
          <w:rtl w:val="0"/>
        </w:rPr>
        <w:t>1 Corinthians 14:13</w:t>
      </w: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fldChar w:fldCharType="end" w:fldLock="0"/>
      </w:r>
      <w:r>
        <w:rPr>
          <w:rStyle w:val="Hyperlink.0"/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**</w:t>
      </w: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Be grateful for the gifts you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have been given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; use them to the full; rejoice that others are different from you; and avoid all ____________ </w:t>
      </w: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br w:type="textWrapping"/>
      </w:r>
      <w:r>
        <w:rPr>
          <w:rStyle w:val="Hyperlink.0"/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**</w:t>
      </w:r>
      <w:r>
        <w:rPr>
          <w:rStyle w:val="Hyperlink.0"/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instrText xml:space="preserve"> HYPERLINK "https://biblia.com/bible/esv/1%20Cor%2012.14-29"</w:instrText>
      </w:r>
      <w:r>
        <w:rPr>
          <w:rStyle w:val="Hyperlink.0"/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sz w:val="24"/>
          <w:szCs w:val="24"/>
          <w:shd w:val="clear" w:color="auto" w:fill="ffffff"/>
          <w:rtl w:val="0"/>
        </w:rPr>
        <w:t>1 Corinthians 12:14-29</w:t>
      </w: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fldChar w:fldCharType="end" w:fldLock="0"/>
      </w:r>
      <w:r>
        <w:rPr>
          <w:rStyle w:val="Hyperlink.0"/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**</w:t>
      </w: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Make love your aim in all things; realize that love is the greatest ____________ and the surest sign of God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s blessing; grow more and more toward solid, stable biblical maturity </w:t>
      </w: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**</w:t>
      </w:r>
      <w:r>
        <w:rPr>
          <w:rStyle w:val="Hyperlink.0"/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1 Corinthians 13; </w:t>
      </w:r>
      <w:r>
        <w:rPr>
          <w:rStyle w:val="Hyperlink.0"/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instrText xml:space="preserve"> HYPERLINK "https://biblia.com/bible/esv/1%20Cor%2014.1"</w:instrText>
      </w:r>
      <w:r>
        <w:rPr>
          <w:rStyle w:val="Hyperlink.0"/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sz w:val="24"/>
          <w:szCs w:val="24"/>
          <w:shd w:val="clear" w:color="auto" w:fill="ffffff"/>
          <w:rtl w:val="0"/>
        </w:rPr>
        <w:t>1 Corinthians 14:1</w:t>
      </w: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fldChar w:fldCharType="end" w:fldLock="0"/>
      </w:r>
      <w:r>
        <w:rPr>
          <w:rStyle w:val="Hyperlink.0"/>
          <w:rFonts w:ascii="Helvetica" w:hAnsi="Helvetica"/>
          <w:sz w:val="24"/>
          <w:szCs w:val="24"/>
          <w:shd w:val="clear" w:color="auto" w:fill="ffffff"/>
          <w:rtl w:val="0"/>
        </w:rPr>
        <w:t>,</w:t>
      </w:r>
      <w:r>
        <w:rPr>
          <w:rStyle w:val="Hyperlink.0"/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instrText xml:space="preserve"> HYPERLINK "https://biblia.com/bible/esv/1%20Corinthians%2014.12"</w:instrText>
      </w:r>
      <w:r>
        <w:rPr>
          <w:rStyle w:val="Hyperlink.0"/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sz w:val="24"/>
          <w:szCs w:val="24"/>
          <w:shd w:val="clear" w:color="auto" w:fill="ffffff"/>
          <w:rtl w:val="0"/>
        </w:rPr>
        <w:t>12</w:t>
      </w: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fldChar w:fldCharType="end" w:fldLock="0"/>
      </w:r>
      <w:r>
        <w:rPr>
          <w:rStyle w:val="Hyperlink.0"/>
          <w:rFonts w:ascii="Helvetica" w:hAnsi="Helvetica"/>
          <w:sz w:val="24"/>
          <w:szCs w:val="24"/>
          <w:shd w:val="clear" w:color="auto" w:fill="ffffff"/>
          <w:rtl w:val="0"/>
        </w:rPr>
        <w:t>,</w:t>
      </w:r>
      <w:r>
        <w:rPr>
          <w:rStyle w:val="Hyperlink.0"/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instrText xml:space="preserve"> HYPERLINK "https://biblia.com/bible/esv/1%20Corinthians%2014.26"</w:instrText>
      </w:r>
      <w:r>
        <w:rPr>
          <w:rStyle w:val="Hyperlink.0"/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sz w:val="24"/>
          <w:szCs w:val="24"/>
          <w:shd w:val="clear" w:color="auto" w:fill="ffffff"/>
          <w:rtl w:val="0"/>
        </w:rPr>
        <w:t>26</w:t>
      </w: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fldChar w:fldCharType="end" w:fldLock="0"/>
      </w:r>
      <w:r>
        <w:rPr>
          <w:rStyle w:val="Hyperlink.0"/>
          <w:rFonts w:ascii="Helvetica" w:hAnsi="Helvetica"/>
          <w:sz w:val="24"/>
          <w:szCs w:val="24"/>
          <w:shd w:val="clear" w:color="auto" w:fill="ffffff"/>
          <w:rtl w:val="0"/>
        </w:rPr>
        <w:t>,</w:t>
      </w:r>
      <w:r>
        <w:rPr>
          <w:rStyle w:val="Hyperlink.0"/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instrText xml:space="preserve"> HYPERLINK "https://biblia.com/bible/esv/1%20Corinthians%2014.37"</w:instrText>
      </w:r>
      <w:r>
        <w:rPr>
          <w:rStyle w:val="Hyperlink.0"/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sz w:val="24"/>
          <w:szCs w:val="24"/>
          <w:shd w:val="clear" w:color="auto" w:fill="ffffff"/>
          <w:rtl w:val="0"/>
        </w:rPr>
        <w:t>37</w:t>
      </w: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fldChar w:fldCharType="end" w:fldLock="0"/>
      </w:r>
      <w:r>
        <w:rPr>
          <w:rStyle w:val="Hyperlink.0"/>
          <w:rFonts w:ascii="Helvetica" w:hAnsi="Helvetica"/>
          <w:sz w:val="24"/>
          <w:szCs w:val="24"/>
          <w:shd w:val="clear" w:color="auto" w:fill="ffffff"/>
          <w:rtl w:val="0"/>
        </w:rPr>
        <w:t xml:space="preserve">; </w:t>
      </w:r>
      <w:r>
        <w:rPr>
          <w:rStyle w:val="Hyperlink.0"/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instrText xml:space="preserve"> HYPERLINK "https://biblia.com/bible/esv/1%20Corinthians%202.14"</w:instrText>
      </w:r>
      <w:r>
        <w:rPr>
          <w:rStyle w:val="Hyperlink.0"/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sz w:val="24"/>
          <w:szCs w:val="24"/>
          <w:shd w:val="clear" w:color="auto" w:fill="ffffff"/>
          <w:rtl w:val="0"/>
        </w:rPr>
        <w:t>2:14</w:t>
      </w: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**</w:t>
      </w: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Muster the ____________ to speak out what you believe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to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 be given to you from the Lord in gatherings designed for this less-structured expression</w:t>
      </w: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**</w:t>
      </w:r>
      <w:r>
        <w:rPr>
          <w:rStyle w:val="Hyperlink.0"/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instrText xml:space="preserve"> HYPERLINK "https://biblia.com/bible/esv/1%20Cor%2014.26"</w:instrText>
      </w:r>
      <w:r>
        <w:rPr>
          <w:rStyle w:val="Hyperlink.0"/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sz w:val="24"/>
          <w:szCs w:val="24"/>
          <w:shd w:val="clear" w:color="auto" w:fill="ffffff"/>
          <w:rtl w:val="0"/>
        </w:rPr>
        <w:t>1 Corinthians 14:26</w:t>
      </w: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**</w:t>
      </w: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E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xpect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that the prophecy will not be taken as a word of Scripture but as a Spirit-prompted human word to be weighed by Scripture, and by ____________ spiritual wisdom. </w:t>
      </w:r>
    </w:p>
    <w:p>
      <w:pPr>
        <w:pStyle w:val="Default"/>
        <w:numPr>
          <w:ilvl w:val="1"/>
          <w:numId w:val="9"/>
        </w:numPr>
        <w:bidi w:val="0"/>
        <w:ind w:right="0"/>
        <w:jc w:val="left"/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For a prophecy to be accepted as valid it should find an echo in the hearts of spiritually mature people. </w:t>
      </w:r>
    </w:p>
    <w:p>
      <w:pPr>
        <w:pStyle w:val="Default"/>
        <w:numPr>
          <w:ilvl w:val="1"/>
          <w:numId w:val="9"/>
        </w:numPr>
        <w:bidi w:val="0"/>
        <w:ind w:right="0"/>
        <w:jc w:val="left"/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It should be confirmed by biblically saturated insight. </w:t>
      </w:r>
    </w:p>
    <w:p>
      <w:pPr>
        <w:pStyle w:val="Default"/>
        <w:numPr>
          <w:ilvl w:val="1"/>
          <w:numId w:val="9"/>
        </w:numPr>
        <w:bidi w:val="0"/>
        <w:ind w:right="0"/>
        <w:jc w:val="left"/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 xml:space="preserve">And it should find a resonance in the hearts and minds of those who have the mind of Christ and are ruled by his peace. </w:t>
      </w: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**</w:t>
      </w: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instrText xml:space="preserve"> HYPERLINK "https://biblia.com/bible/esv/1%20Thess%205.19-21"</w:instrText>
      </w: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fr-FR"/>
        </w:rPr>
        <w:t>1 Thessalonians 5:19-21</w:t>
      </w: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shd w:val="clear" w:color="auto" w:fill="ffffff"/>
          <w:rtl w:val="0"/>
        </w:rPr>
        <w:t xml:space="preserve">; </w:t>
      </w: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instrText xml:space="preserve"> HYPERLINK "https://biblia.com/bible/esv/Col%201.9"</w:instrText>
      </w: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it-IT"/>
        </w:rPr>
        <w:t>Colossians 1:9</w:t>
      </w: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shd w:val="clear" w:color="auto" w:fill="ffffff"/>
          <w:rtl w:val="0"/>
        </w:rPr>
        <w:t xml:space="preserve">; </w:t>
      </w: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instrText xml:space="preserve"> HYPERLINK "https://biblia.com/bible/esv/Colossians%203.15"</w:instrText>
      </w: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ru-RU"/>
        </w:rPr>
        <w:t>3:15</w:t>
      </w: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shd w:val="clear" w:color="auto" w:fill="ffffff"/>
          <w:rtl w:val="0"/>
        </w:rPr>
        <w:t xml:space="preserve">; </w:t>
      </w: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instrText xml:space="preserve"> HYPERLINK "https://biblia.com/bible/esv/Eph%205.15-17"</w:instrText>
      </w: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Fonts w:ascii="Helvetica" w:hAnsi="Helvetica"/>
          <w:sz w:val="24"/>
          <w:szCs w:val="24"/>
          <w:shd w:val="clear" w:color="auto" w:fill="ffffff"/>
          <w:rtl w:val="0"/>
        </w:rPr>
        <w:t>Ephesians 5:15-17</w:t>
      </w: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shd w:val="clear" w:color="auto" w:fill="ffffff"/>
          <w:rtl w:val="0"/>
        </w:rPr>
        <w:t xml:space="preserve">; </w:t>
      </w: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instrText xml:space="preserve"> HYPERLINK "https://biblia.com/bible/esv/Rom%2012.1-2"</w:instrText>
      </w: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de-DE"/>
        </w:rPr>
        <w:t>Romans 12:1-2</w:t>
      </w: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shd w:val="clear" w:color="auto" w:fill="ffffff"/>
          <w:rtl w:val="0"/>
        </w:rPr>
        <w:t xml:space="preserve">; </w:t>
      </w: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instrText xml:space="preserve"> HYPERLINK "https://biblia.com/bible/esv/Phil%201.9-10"</w:instrText>
      </w: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it-IT"/>
        </w:rPr>
        <w:t>Philippians 1:9-10</w:t>
      </w:r>
      <w:r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**</w:t>
      </w:r>
    </w:p>
    <w:sectPr>
      <w:headerReference w:type="default" r:id="rId4"/>
      <w:footerReference w:type="default" r:id="rId5"/>
      <w:pgSz w:w="12240" w:h="15840" w:orient="portrait"/>
      <w:pgMar w:top="540" w:right="1530" w:bottom="36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73" w:hanging="33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993" w:hanging="33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213" w:hanging="33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433" w:hanging="33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653" w:hanging="33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1873" w:hanging="33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093" w:hanging="33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313" w:hanging="33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"/>
  </w:abstractNum>
  <w:abstractNum w:abstractNumId="3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620" w:hanging="5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Numbered.0"/>
  </w:abstractNum>
  <w:abstractNum w:abstractNumId="5">
    <w:multiLevelType w:val="hybridMultilevel"/>
    <w:styleLink w:val="Numbered.0"/>
    <w:lvl w:ilvl="0">
      <w:start w:val="1"/>
      <w:numFmt w:val="decimal"/>
      <w:suff w:val="tab"/>
      <w:lvlText w:val="%1."/>
      <w:lvlJc w:val="left"/>
      <w:pPr>
        <w:ind w:left="37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17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startOverride w:val="5"/>
    </w:lvlOverride>
  </w:num>
  <w:num w:numId="8">
    <w:abstractNumId w:val="0"/>
    <w:lvlOverride w:ilvl="0">
      <w:startOverride w:val="1"/>
    </w:lvlOverride>
  </w:num>
  <w:num w:numId="9">
    <w:abstractNumId w:val="2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620" w:hanging="54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i w:val="1"/>
      <w:iCs w:val="1"/>
    </w:rPr>
  </w:style>
  <w:style w:type="numbering" w:styleId="Imported Style 1">
    <w:name w:val="Imported Style 1"/>
    <w:pPr>
      <w:numPr>
        <w:numId w:val="3"/>
      </w:numPr>
    </w:pPr>
  </w:style>
  <w:style w:type="numbering" w:styleId="Numbered.0">
    <w:name w:val="Numbered.0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